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5f5f5f" w:space="0" w:sz="4" w:val="single"/>
        </w:tblBorders>
        <w:tblLayout w:type="fixed"/>
        <w:tblLook w:val="0400"/>
      </w:tblPr>
      <w:tblGrid>
        <w:gridCol w:w="2943"/>
        <w:gridCol w:w="6521"/>
        <w:tblGridChange w:id="0">
          <w:tblGrid>
            <w:gridCol w:w="2943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alibri" w:cs="Calibri" w:eastAsia="Calibri" w:hAnsi="Calibri"/>
                <w:b w:val="1"/>
                <w:color w:val="29404e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404e"/>
                <w:sz w:val="28"/>
                <w:szCs w:val="28"/>
                <w:rtl w:val="0"/>
              </w:rPr>
              <w:t xml:space="preserve">Persönliche Daten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92710</wp:posOffset>
                  </wp:positionV>
                  <wp:extent cx="1661795" cy="2145030"/>
                  <wp:effectExtent b="0" l="0" r="0" t="0"/>
                  <wp:wrapNone/>
                  <wp:docPr descr="frau2.jpg" id="5" name="image1.jpg"/>
                  <a:graphic>
                    <a:graphicData uri="http://schemas.openxmlformats.org/drawingml/2006/picture">
                      <pic:pic>
                        <pic:nvPicPr>
                          <pic:cNvPr descr="frau2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2145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Erika Mustermann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Adresse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Musterstraße 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12345 Musterstadt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Telefon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01234 56789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Mobil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0173 12345678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Erika.mustermann@web.de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Geburtsdatum / -ort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10.01.1983 in Musterstadt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Familienstand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ledig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b w:val="1"/>
                <w:color w:val="29404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404e"/>
                <w:sz w:val="28"/>
                <w:szCs w:val="28"/>
                <w:rtl w:val="0"/>
              </w:rPr>
              <w:t xml:space="preserve">Beruflicher Werdegang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01/2010 – heute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f5f5f"/>
                <w:rtl w:val="0"/>
              </w:rPr>
              <w:t xml:space="preserve">Bürokauffrau bei der Muster GmbH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3686"/>
              </w:tabs>
              <w:spacing w:after="60" w:line="24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Meine Aufgaben waren: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Erstellung von Präsentation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Organisieren von hauseigenen Messen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Führen und Verwalten von Personalakten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16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Korrespondenz und Tagesgeschäft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09/2005 - 01/2010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f5f5f"/>
                <w:rtl w:val="0"/>
              </w:rPr>
              <w:t xml:space="preserve">Bürokauffrau bei der Beispiel 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3686"/>
              </w:tabs>
              <w:spacing w:after="60" w:line="24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Meine Aufgaben waren: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Eingangsrechnungen kontrollieren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Ausgangsrechnungen erstellen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Angebote unterbreiten und einholen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</w:tabs>
              <w:spacing w:after="16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Forderungsmanagement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08/2003 - 09/2005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f5f5f"/>
                <w:rtl w:val="0"/>
              </w:rPr>
              <w:t xml:space="preserve">Sachbearbeiterin bei Firma GmbH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3686"/>
              </w:tabs>
              <w:spacing w:after="60" w:line="24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Meine Aufgaben waren: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Telefonische Kundenbetreuung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Buchführung und Rechnungsbearbeitung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Steuern und Sozialabgaben abführen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6" w:lineRule="auto"/>
              <w:ind w:left="238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f5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Posteingang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Calibri" w:cs="Calibri" w:eastAsia="Calibri" w:hAnsi="Calibri"/>
                <w:color w:val="3aa8d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b w:val="1"/>
                <w:color w:val="29404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404e"/>
                <w:sz w:val="28"/>
                <w:szCs w:val="28"/>
                <w:rtl w:val="0"/>
              </w:rPr>
              <w:t xml:space="preserve">Ausbildung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09/2000 - 08/2003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3686"/>
                <w:tab w:val="left" w:leader="none" w:pos="4253"/>
              </w:tabs>
              <w:spacing w:line="224" w:lineRule="auto"/>
              <w:ind w:right="-30"/>
              <w:rPr>
                <w:rFonts w:ascii="Calibri" w:cs="Calibri" w:eastAsia="Calibri" w:hAnsi="Calibri"/>
                <w:b w:val="1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f5f5f"/>
                <w:rtl w:val="0"/>
              </w:rPr>
              <w:t xml:space="preserve">Ausbildung zur Bürokauffrau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3686"/>
              </w:tabs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Bei der Firma Mustermann GmbH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09/1999 - 09/2000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3686"/>
                <w:tab w:val="left" w:leader="none" w:pos="4253"/>
              </w:tabs>
              <w:spacing w:line="224" w:lineRule="auto"/>
              <w:ind w:right="-30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Kaufmännisches Berufskolleg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3686"/>
                <w:tab w:val="left" w:leader="none" w:pos="4253"/>
              </w:tabs>
              <w:spacing w:line="224" w:lineRule="auto"/>
              <w:ind w:right="-30"/>
              <w:rPr>
                <w:rFonts w:ascii="Calibri" w:cs="Calibri" w:eastAsia="Calibri" w:hAnsi="Calibri"/>
                <w:b w:val="1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f5f5f"/>
                <w:rtl w:val="0"/>
              </w:rPr>
              <w:t xml:space="preserve">Abschluss: Fachhochschulreife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09/1989 - 07/1993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3686"/>
                <w:tab w:val="left" w:leader="none" w:pos="4253"/>
              </w:tabs>
              <w:spacing w:line="224" w:lineRule="auto"/>
              <w:ind w:right="-30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Erich-Kästner Realschule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f5f5f"/>
                <w:rtl w:val="0"/>
              </w:rPr>
              <w:t xml:space="preserve">Abschluss: Mittlere Reife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Verdana" w:cs="Verdana" w:eastAsia="Verdana" w:hAnsi="Verdana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3686"/>
                <w:tab w:val="left" w:leader="none" w:pos="4253"/>
              </w:tabs>
              <w:spacing w:line="224" w:lineRule="auto"/>
              <w:ind w:right="-30"/>
              <w:rPr>
                <w:rFonts w:ascii="Verdana" w:cs="Verdana" w:eastAsia="Verdana" w:hAnsi="Verdana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Verdana" w:cs="Verdana" w:eastAsia="Verdana" w:hAnsi="Verdana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3686"/>
                <w:tab w:val="left" w:leader="none" w:pos="4253"/>
              </w:tabs>
              <w:spacing w:line="224" w:lineRule="auto"/>
              <w:ind w:right="-30"/>
              <w:rPr>
                <w:rFonts w:ascii="Verdana" w:cs="Verdana" w:eastAsia="Verdana" w:hAnsi="Verdana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Verdana" w:cs="Verdana" w:eastAsia="Verdana" w:hAnsi="Verdana"/>
                <w:b w:val="1"/>
                <w:color w:val="29404e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404e"/>
                <w:sz w:val="28"/>
                <w:szCs w:val="28"/>
                <w:rtl w:val="0"/>
              </w:rPr>
              <w:t xml:space="preserve">Weiterbildung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04/2008 - 05/2008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3686"/>
              </w:tabs>
              <w:spacing w:line="224" w:lineRule="auto"/>
              <w:ind w:right="-30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Zeitmanagement-Seminar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Ausbildungsakademie Musterstadt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11/2006 - 12/2006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3686"/>
              </w:tabs>
              <w:spacing w:line="224" w:lineRule="auto"/>
              <w:ind w:right="-30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Kaufmännischer Einsatz für MS-Office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Ausbildungsakademie Musterstadt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03/2005 - 05/2005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3686"/>
              </w:tabs>
              <w:spacing w:line="224" w:lineRule="auto"/>
              <w:ind w:right="-30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Büroorganisation und Statistik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Ausbildungsakademie Musterstadt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Verdana" w:cs="Verdana" w:eastAsia="Verdana" w:hAnsi="Verdana"/>
                <w:b w:val="1"/>
                <w:color w:val="29404e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404e"/>
                <w:sz w:val="28"/>
                <w:szCs w:val="28"/>
                <w:rtl w:val="0"/>
              </w:rPr>
              <w:t xml:space="preserve">Kenntnisse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EDV-Kenntnisse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Microsoft Word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Microsoft Excel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Microsoft PowerPoint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SAP Business One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DATEV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Sprachkenntnisse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color w:val="5f5f5f"/>
                <w:rtl w:val="0"/>
              </w:rPr>
              <w:t xml:space="preserve">Serbisch, Kroatisch, </w:t>
            </w: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Englisch: fließend in Wort und Schrift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color w:val="5f5f5f"/>
                <w:rtl w:val="0"/>
              </w:rPr>
              <w:t xml:space="preserve">Deutsch: </w:t>
            </w: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Grundkenntnisse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Führerschein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Klasse B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Verdana" w:cs="Verdana" w:eastAsia="Verdana" w:hAnsi="Verdana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right"/>
              <w:rPr>
                <w:rFonts w:ascii="Verdana" w:cs="Verdana" w:eastAsia="Verdana" w:hAnsi="Verdana"/>
                <w:b w:val="1"/>
                <w:color w:val="29404e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404e"/>
                <w:sz w:val="28"/>
                <w:szCs w:val="28"/>
                <w:rtl w:val="0"/>
              </w:rPr>
              <w:t xml:space="preserve">Kenntnisse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Hobbys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Kochen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5f5f5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f5f5f"/>
                <w:rtl w:val="0"/>
              </w:rPr>
              <w:t xml:space="preserve">Volleyball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color w:val="5f5f5f"/>
        </w:rPr>
      </w:pPr>
      <w:bookmarkStart w:colFirst="0" w:colLast="0" w:name="_heading=h.loy05ik1kv2g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993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  <w:rtl w:val="0"/>
      </w:rPr>
      <w:t xml:space="preserve">Seite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  <w:rtl w:val="0"/>
      </w:rPr>
      <w:t xml:space="preserve"> von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  <w:rtl w:val="0"/>
      </w:rPr>
      <w:t xml:space="preserve">Seite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  <w:rtl w:val="0"/>
      </w:rPr>
      <w:t xml:space="preserve"> von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9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40404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696"/>
        <w:tab w:val="left" w:leader="none" w:pos="542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-444499</wp:posOffset>
              </wp:positionV>
              <wp:extent cx="1373505" cy="9010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64010" y="3334230"/>
                        <a:ext cx="1363980" cy="891540"/>
                      </a:xfrm>
                      <a:prstGeom prst="rect">
                        <a:avLst/>
                      </a:prstGeom>
                      <a:solidFill>
                        <a:srgbClr val="29404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Lebenslauf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-444499</wp:posOffset>
              </wp:positionV>
              <wp:extent cx="1373505" cy="90106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3505" cy="901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4" w:hanging="227"/>
      </w:pPr>
      <w:rPr>
        <w:rFonts w:ascii="Noto Sans Symbols" w:cs="Noto Sans Symbols" w:eastAsia="Noto Sans Symbols" w:hAnsi="Noto Sans Symbols"/>
        <w:color w:val="4040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A65B0D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 w:val="1"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0E0CE5"/>
    <w:pPr>
      <w:ind w:left="720"/>
      <w:contextualSpacing w:val="1"/>
    </w:p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BC4D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BC4D9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i4d57WWOLULK76/uCKSA11Uleg==">CgMxLjAyDmgubG95MDVpazFrdjJnOAByITF0Rm85N3luOWNDVHF5WmZrV3JyZ1lYazhLR0xUQ2R4Ug==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2016-07-11T15:17:00Z</dcterms:created>
  <dc:creator>Lebenslaufmuster.de</dc:creator>
</cp:coreProperties>
</file>